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93" w:type="dxa"/>
        <w:tblLook w:val="04A0"/>
      </w:tblPr>
      <w:tblGrid>
        <w:gridCol w:w="2268"/>
        <w:gridCol w:w="2778"/>
        <w:gridCol w:w="949"/>
        <w:gridCol w:w="683"/>
        <w:gridCol w:w="3415"/>
      </w:tblGrid>
      <w:tr w:rsidR="005D28AF" w:rsidTr="00BD017D">
        <w:trPr>
          <w:trHeight w:val="593"/>
        </w:trPr>
        <w:tc>
          <w:tcPr>
            <w:tcW w:w="5995" w:type="dxa"/>
            <w:gridSpan w:val="3"/>
          </w:tcPr>
          <w:p w:rsidR="005D28AF" w:rsidRPr="00B566ED" w:rsidRDefault="00B566ED">
            <w:pPr>
              <w:rPr>
                <w:b/>
                <w:bCs/>
                <w:sz w:val="28"/>
                <w:szCs w:val="26"/>
              </w:rPr>
            </w:pPr>
            <w:r w:rsidRPr="00B566ED">
              <w:rPr>
                <w:b/>
                <w:bCs/>
                <w:sz w:val="28"/>
                <w:szCs w:val="26"/>
              </w:rPr>
              <w:t>Lesson</w:t>
            </w:r>
            <w:r w:rsidR="005D28AF" w:rsidRPr="00B566ED">
              <w:rPr>
                <w:b/>
                <w:bCs/>
                <w:sz w:val="28"/>
                <w:szCs w:val="26"/>
              </w:rPr>
              <w:t xml:space="preserve"> Plan for the Month April2022 to July 2022 </w:t>
            </w:r>
          </w:p>
        </w:tc>
        <w:tc>
          <w:tcPr>
            <w:tcW w:w="4098" w:type="dxa"/>
            <w:gridSpan w:val="2"/>
          </w:tcPr>
          <w:p w:rsidR="005D28AF" w:rsidRPr="00B566ED" w:rsidRDefault="005D28AF">
            <w:pPr>
              <w:rPr>
                <w:b/>
                <w:bCs/>
                <w:sz w:val="24"/>
                <w:szCs w:val="24"/>
              </w:rPr>
            </w:pPr>
            <w:r w:rsidRPr="00B566ED">
              <w:rPr>
                <w:b/>
                <w:bCs/>
                <w:sz w:val="24"/>
                <w:szCs w:val="24"/>
              </w:rPr>
              <w:t xml:space="preserve">Subject : </w:t>
            </w:r>
            <w:bookmarkStart w:id="0" w:name="_GoBack"/>
            <w:bookmarkEnd w:id="0"/>
            <w:r w:rsidR="005354E6">
              <w:rPr>
                <w:b/>
                <w:bCs/>
                <w:sz w:val="24"/>
                <w:szCs w:val="24"/>
              </w:rPr>
              <w:t xml:space="preserve">Physics </w:t>
            </w:r>
          </w:p>
        </w:tc>
      </w:tr>
      <w:tr w:rsidR="005D28AF" w:rsidTr="00B566ED">
        <w:trPr>
          <w:trHeight w:val="593"/>
        </w:trPr>
        <w:tc>
          <w:tcPr>
            <w:tcW w:w="2268" w:type="dxa"/>
          </w:tcPr>
          <w:p w:rsidR="005D28AF" w:rsidRPr="00B566ED" w:rsidRDefault="008D2DBD">
            <w:pPr>
              <w:rPr>
                <w:b/>
                <w:bCs/>
              </w:rPr>
            </w:pPr>
            <w:r w:rsidRPr="00B566ED">
              <w:rPr>
                <w:b/>
                <w:bCs/>
              </w:rPr>
              <w:t>Nam</w:t>
            </w:r>
            <w:r w:rsidR="005D28AF" w:rsidRPr="00B566ED">
              <w:rPr>
                <w:b/>
                <w:bCs/>
              </w:rPr>
              <w:t>e of the Teacher</w:t>
            </w:r>
          </w:p>
        </w:tc>
        <w:tc>
          <w:tcPr>
            <w:tcW w:w="2778" w:type="dxa"/>
          </w:tcPr>
          <w:p w:rsidR="005D28AF" w:rsidRDefault="005354E6">
            <w:proofErr w:type="spellStart"/>
            <w:r>
              <w:t>Sumit</w:t>
            </w:r>
            <w:proofErr w:type="spellEnd"/>
            <w:r>
              <w:t xml:space="preserve"> </w:t>
            </w:r>
            <w:proofErr w:type="spellStart"/>
            <w:r>
              <w:t>Chauhan</w:t>
            </w:r>
            <w:proofErr w:type="spellEnd"/>
          </w:p>
        </w:tc>
        <w:tc>
          <w:tcPr>
            <w:tcW w:w="1632" w:type="dxa"/>
            <w:gridSpan w:val="2"/>
          </w:tcPr>
          <w:p w:rsidR="005D28AF" w:rsidRPr="005D28AF" w:rsidRDefault="005D28AF" w:rsidP="00B566ED">
            <w:pPr>
              <w:rPr>
                <w:b/>
                <w:bCs/>
              </w:rPr>
            </w:pPr>
            <w:r w:rsidRPr="00B566ED">
              <w:rPr>
                <w:b/>
                <w:bCs/>
                <w:sz w:val="28"/>
                <w:szCs w:val="26"/>
              </w:rPr>
              <w:t>Class</w:t>
            </w:r>
          </w:p>
        </w:tc>
        <w:tc>
          <w:tcPr>
            <w:tcW w:w="3415" w:type="dxa"/>
          </w:tcPr>
          <w:p w:rsidR="005D28AF" w:rsidRDefault="005354E6">
            <w:r>
              <w:t>B.Sc. 4</w:t>
            </w:r>
            <w:r w:rsidRPr="005354E6">
              <w:rPr>
                <w:vertAlign w:val="superscript"/>
              </w:rPr>
              <w:t>th</w:t>
            </w:r>
            <w:r>
              <w:t xml:space="preserve"> Semester </w:t>
            </w:r>
          </w:p>
        </w:tc>
      </w:tr>
      <w:tr w:rsidR="005D28AF" w:rsidTr="00BD017D">
        <w:trPr>
          <w:trHeight w:val="1185"/>
        </w:trPr>
        <w:tc>
          <w:tcPr>
            <w:tcW w:w="2268" w:type="dxa"/>
          </w:tcPr>
          <w:p w:rsidR="008D2DBD" w:rsidRPr="00B566ED" w:rsidRDefault="008D2DB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09-04-2022 To</w:t>
            </w:r>
          </w:p>
          <w:p w:rsidR="005D28AF" w:rsidRPr="00B566ED" w:rsidRDefault="008D2DB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16-04-2022</w:t>
            </w:r>
          </w:p>
        </w:tc>
        <w:tc>
          <w:tcPr>
            <w:tcW w:w="7825" w:type="dxa"/>
            <w:gridSpan w:val="4"/>
          </w:tcPr>
          <w:p w:rsidR="005D28AF" w:rsidRDefault="006F3FEB" w:rsidP="006F3FEB">
            <w:r>
              <w:t xml:space="preserve">Probability, some probability considerations, combinations possessing maximum probability, combinations possessing minimum probability, </w:t>
            </w:r>
          </w:p>
        </w:tc>
      </w:tr>
      <w:tr w:rsidR="008D2DBD" w:rsidTr="00BD017D">
        <w:trPr>
          <w:trHeight w:val="1185"/>
        </w:trPr>
        <w:tc>
          <w:tcPr>
            <w:tcW w:w="2268" w:type="dxa"/>
          </w:tcPr>
          <w:p w:rsidR="00025932" w:rsidRPr="00B566ED" w:rsidRDefault="008D2DB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18-04-2022 To</w:t>
            </w:r>
          </w:p>
          <w:p w:rsidR="008D2DBD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23-04-2022</w:t>
            </w:r>
          </w:p>
        </w:tc>
        <w:tc>
          <w:tcPr>
            <w:tcW w:w="7825" w:type="dxa"/>
            <w:gridSpan w:val="4"/>
          </w:tcPr>
          <w:p w:rsidR="008D2DBD" w:rsidRDefault="00374B36">
            <w:r>
              <w:t>D</w:t>
            </w:r>
            <w:r w:rsidR="006F3FEB">
              <w:t xml:space="preserve">istribution of molecules in two </w:t>
            </w:r>
            <w:proofErr w:type="spellStart"/>
            <w:r w:rsidR="006F3FEB">
              <w:t>boxs</w:t>
            </w:r>
            <w:proofErr w:type="spellEnd"/>
            <w:r w:rsidR="006F3FEB">
              <w:t xml:space="preserve">. Case with </w:t>
            </w:r>
            <w:proofErr w:type="spellStart"/>
            <w:r w:rsidR="006F3FEB">
              <w:t>weightage</w:t>
            </w:r>
            <w:proofErr w:type="spellEnd"/>
            <w:r w:rsidR="006F3FEB">
              <w:t xml:space="preserve"> (general). Phase space, microstates and </w:t>
            </w:r>
            <w:proofErr w:type="spellStart"/>
            <w:r w:rsidR="006F3FEB">
              <w:t>macrostates</w:t>
            </w:r>
            <w:proofErr w:type="spellEnd"/>
            <w:r w:rsidR="006F3FEB">
              <w:t xml:space="preserve">, statistical fluctuations constraints and accessible States </w:t>
            </w:r>
            <w:proofErr w:type="spellStart"/>
            <w:r w:rsidR="006F3FEB">
              <w:t>Thermodynamical</w:t>
            </w:r>
            <w:proofErr w:type="spellEnd"/>
            <w:r w:rsidR="006F3FEB">
              <w:t xml:space="preserve"> probability.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25-04-2022 To</w:t>
            </w:r>
          </w:p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30-04-2022</w:t>
            </w:r>
          </w:p>
        </w:tc>
        <w:tc>
          <w:tcPr>
            <w:tcW w:w="7825" w:type="dxa"/>
            <w:gridSpan w:val="4"/>
          </w:tcPr>
          <w:p w:rsidR="00025932" w:rsidRDefault="00BA4894">
            <w:r>
              <w:t xml:space="preserve">Postulates of Statistical Physics. Division of Phase space into cells, Condition of equilibrium between two </w:t>
            </w:r>
            <w:proofErr w:type="gramStart"/>
            <w:r>
              <w:t>system</w:t>
            </w:r>
            <w:proofErr w:type="gramEnd"/>
            <w:r>
              <w:t xml:space="preserve"> in thermal contact. </w:t>
            </w:r>
            <w:proofErr w:type="gramStart"/>
            <w:r>
              <w:t>b-Parameter</w:t>
            </w:r>
            <w:proofErr w:type="gramEnd"/>
            <w:r>
              <w:t xml:space="preserve">. Entropy and Probability, </w:t>
            </w:r>
            <w:proofErr w:type="spellStart"/>
            <w:r>
              <w:t>Boltzman’s</w:t>
            </w:r>
            <w:proofErr w:type="spellEnd"/>
            <w:r>
              <w:t xml:space="preserve"> distribution law. Evaluation of A and b. Bose-Einstein statistics, Application of B.E. Statistics to </w:t>
            </w:r>
            <w:proofErr w:type="spellStart"/>
            <w:r>
              <w:t>Plancks’s</w:t>
            </w:r>
            <w:proofErr w:type="spellEnd"/>
            <w:r>
              <w:t xml:space="preserve"> radiation law, B.E. gas.</w:t>
            </w:r>
          </w:p>
        </w:tc>
      </w:tr>
      <w:tr w:rsidR="00025932" w:rsidTr="00BD017D">
        <w:trPr>
          <w:trHeight w:val="1164"/>
        </w:trPr>
        <w:tc>
          <w:tcPr>
            <w:tcW w:w="2268" w:type="dxa"/>
          </w:tcPr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02-05-2022 To</w:t>
            </w:r>
          </w:p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07-05-2022</w:t>
            </w:r>
          </w:p>
        </w:tc>
        <w:tc>
          <w:tcPr>
            <w:tcW w:w="7825" w:type="dxa"/>
            <w:gridSpan w:val="4"/>
          </w:tcPr>
          <w:p w:rsidR="00025932" w:rsidRDefault="00BA4894">
            <w:r>
              <w:t>Fermi-Dirac statistics, M.B. Law as limiting case of B.E. Degeneracy and B.E., Condensation. F.D. Gas, electron gas in metals. Zero point energy. Specific heat of metals and its solution.</w:t>
            </w:r>
          </w:p>
        </w:tc>
      </w:tr>
      <w:tr w:rsidR="00025932" w:rsidTr="006B5E58">
        <w:trPr>
          <w:trHeight w:val="1223"/>
        </w:trPr>
        <w:tc>
          <w:tcPr>
            <w:tcW w:w="2268" w:type="dxa"/>
          </w:tcPr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09-05-2022 To</w:t>
            </w:r>
          </w:p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14-05-2022</w:t>
            </w:r>
          </w:p>
        </w:tc>
        <w:tc>
          <w:tcPr>
            <w:tcW w:w="7825" w:type="dxa"/>
            <w:gridSpan w:val="4"/>
          </w:tcPr>
          <w:p w:rsidR="00025932" w:rsidRDefault="00BA4894" w:rsidP="006B5E58">
            <w:r>
              <w:t xml:space="preserve">Interference by Division of </w:t>
            </w:r>
            <w:proofErr w:type="gramStart"/>
            <w:r>
              <w:t>Amplitude :</w:t>
            </w:r>
            <w:proofErr w:type="gramEnd"/>
            <w:r w:rsidR="004E3A98">
              <w:t xml:space="preserve"> </w:t>
            </w:r>
            <w:proofErr w:type="spellStart"/>
            <w:r>
              <w:t>Colour</w:t>
            </w:r>
            <w:proofErr w:type="spellEnd"/>
            <w:r>
              <w:t xml:space="preserve"> of thin, films, wedge shaped film, Newton’s rings. Interferometers: Michelson’s interferometer and its application to (</w:t>
            </w:r>
            <w:proofErr w:type="gramStart"/>
            <w:r>
              <w:t>I</w:t>
            </w:r>
            <w:proofErr w:type="gramEnd"/>
            <w:r>
              <w:t xml:space="preserve">) </w:t>
            </w:r>
            <w:proofErr w:type="spellStart"/>
            <w:r>
              <w:t>Standardisation</w:t>
            </w:r>
            <w:proofErr w:type="spellEnd"/>
            <w:r>
              <w:t xml:space="preserve"> of a meter (II) determination of wave length. 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16-05-2022 To</w:t>
            </w:r>
          </w:p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21-05-2022</w:t>
            </w:r>
          </w:p>
        </w:tc>
        <w:tc>
          <w:tcPr>
            <w:tcW w:w="7825" w:type="dxa"/>
            <w:gridSpan w:val="4"/>
          </w:tcPr>
          <w:p w:rsidR="00025932" w:rsidRDefault="006B5E58" w:rsidP="006B5E58">
            <w:proofErr w:type="spellStart"/>
            <w:r>
              <w:t>Fresuel’s</w:t>
            </w:r>
            <w:proofErr w:type="spellEnd"/>
            <w:r>
              <w:t xml:space="preserve"> </w:t>
            </w:r>
            <w:proofErr w:type="gramStart"/>
            <w:r>
              <w:t>Diffraction :</w:t>
            </w:r>
            <w:proofErr w:type="gramEnd"/>
            <w:r>
              <w:t xml:space="preserve"> Fresnel’s half period zones, zone plate, diffraction at a straight edge, rectangular slit and circular </w:t>
            </w:r>
            <w:proofErr w:type="spellStart"/>
            <w:r>
              <w:t>apperture</w:t>
            </w:r>
            <w:proofErr w:type="spellEnd"/>
            <w:r>
              <w:t>.</w:t>
            </w:r>
            <w:r w:rsidR="00A40483">
              <w:t xml:space="preserve"> </w:t>
            </w:r>
            <w:proofErr w:type="spellStart"/>
            <w:r w:rsidR="00BA4894">
              <w:t>Fraimhoffer</w:t>
            </w:r>
            <w:proofErr w:type="spellEnd"/>
            <w:r w:rsidR="00BA4894">
              <w:t xml:space="preserve"> diffraction : One slit diffraction, Two slit diffraction N-slit diffraction, 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23-05-2022 To</w:t>
            </w:r>
          </w:p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28-05-2022</w:t>
            </w:r>
          </w:p>
        </w:tc>
        <w:tc>
          <w:tcPr>
            <w:tcW w:w="7825" w:type="dxa"/>
            <w:gridSpan w:val="4"/>
          </w:tcPr>
          <w:p w:rsidR="00025932" w:rsidRDefault="006B5E58" w:rsidP="00FE5A09">
            <w:r>
              <w:t xml:space="preserve">Plane transmission granting spectrum, Dispersive power of a </w:t>
            </w:r>
            <w:proofErr w:type="gramStart"/>
            <w:r>
              <w:t>grating ,</w:t>
            </w:r>
            <w:proofErr w:type="gramEnd"/>
            <w:r>
              <w:t xml:space="preserve"> Limit of resolution, Rayleigh’s criterion, resolving power of telescope and a grating.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30-05-2022 To</w:t>
            </w:r>
          </w:p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04-06-2022</w:t>
            </w:r>
          </w:p>
        </w:tc>
        <w:tc>
          <w:tcPr>
            <w:tcW w:w="7825" w:type="dxa"/>
            <w:gridSpan w:val="4"/>
          </w:tcPr>
          <w:p w:rsidR="00025932" w:rsidRDefault="006B5E58">
            <w:r>
              <w:t>Polarization :</w:t>
            </w:r>
            <w:proofErr w:type="spellStart"/>
            <w:r>
              <w:t>Polarisation</w:t>
            </w:r>
            <w:proofErr w:type="spellEnd"/>
            <w:r>
              <w:t xml:space="preserve"> and Double Refraction : </w:t>
            </w:r>
            <w:proofErr w:type="spellStart"/>
            <w:r>
              <w:t>Polarisation</w:t>
            </w:r>
            <w:proofErr w:type="spellEnd"/>
            <w:r>
              <w:t xml:space="preserve"> by reflection, </w:t>
            </w:r>
            <w:proofErr w:type="spellStart"/>
            <w:r>
              <w:t>Polarisation</w:t>
            </w:r>
            <w:proofErr w:type="spellEnd"/>
            <w:r>
              <w:t xml:space="preserve"> by scattering,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05-06-2022 To</w:t>
            </w:r>
          </w:p>
          <w:p w:rsidR="00025932" w:rsidRPr="00B566ED" w:rsidRDefault="00025932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12-06-2022</w:t>
            </w:r>
          </w:p>
        </w:tc>
        <w:tc>
          <w:tcPr>
            <w:tcW w:w="7825" w:type="dxa"/>
            <w:gridSpan w:val="4"/>
          </w:tcPr>
          <w:p w:rsidR="00025932" w:rsidRPr="00025932" w:rsidRDefault="00025932" w:rsidP="00025932">
            <w:pPr>
              <w:jc w:val="center"/>
              <w:rPr>
                <w:b/>
                <w:bCs/>
                <w:sz w:val="28"/>
                <w:szCs w:val="26"/>
              </w:rPr>
            </w:pPr>
            <w:r w:rsidRPr="00025932">
              <w:rPr>
                <w:b/>
                <w:bCs/>
                <w:sz w:val="36"/>
                <w:szCs w:val="30"/>
              </w:rPr>
              <w:t>Break</w:t>
            </w:r>
          </w:p>
        </w:tc>
      </w:tr>
      <w:tr w:rsidR="00BD017D" w:rsidTr="00BD017D">
        <w:trPr>
          <w:trHeight w:val="1185"/>
        </w:trPr>
        <w:tc>
          <w:tcPr>
            <w:tcW w:w="2268" w:type="dxa"/>
          </w:tcPr>
          <w:p w:rsidR="00BD017D" w:rsidRPr="00B566ED" w:rsidRDefault="00BD017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lastRenderedPageBreak/>
              <w:t>13-06-2022 To</w:t>
            </w:r>
          </w:p>
          <w:p w:rsidR="00BD017D" w:rsidRPr="00B566ED" w:rsidRDefault="00BD017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18-06-2022</w:t>
            </w:r>
          </w:p>
        </w:tc>
        <w:tc>
          <w:tcPr>
            <w:tcW w:w="7825" w:type="dxa"/>
            <w:gridSpan w:val="4"/>
          </w:tcPr>
          <w:p w:rsidR="00BD017D" w:rsidRPr="00025932" w:rsidRDefault="006B5E58" w:rsidP="00025932">
            <w:pPr>
              <w:jc w:val="center"/>
              <w:rPr>
                <w:b/>
                <w:bCs/>
                <w:sz w:val="36"/>
                <w:szCs w:val="30"/>
              </w:rPr>
            </w:pPr>
            <w:r>
              <w:t>Polarization :</w:t>
            </w:r>
            <w:proofErr w:type="spellStart"/>
            <w:r>
              <w:t>Polarisation</w:t>
            </w:r>
            <w:proofErr w:type="spellEnd"/>
            <w:r>
              <w:t xml:space="preserve"> and Double Refraction : </w:t>
            </w:r>
            <w:proofErr w:type="spellStart"/>
            <w:r>
              <w:t>Polarisation</w:t>
            </w:r>
            <w:proofErr w:type="spellEnd"/>
            <w:r>
              <w:t xml:space="preserve"> by reflection, </w:t>
            </w:r>
            <w:proofErr w:type="spellStart"/>
            <w:r>
              <w:t>Polarisation</w:t>
            </w:r>
            <w:proofErr w:type="spellEnd"/>
            <w:r>
              <w:t xml:space="preserve"> by scattering,</w:t>
            </w:r>
          </w:p>
        </w:tc>
      </w:tr>
      <w:tr w:rsidR="00BD017D" w:rsidTr="00BD017D">
        <w:trPr>
          <w:trHeight w:val="1185"/>
        </w:trPr>
        <w:tc>
          <w:tcPr>
            <w:tcW w:w="2268" w:type="dxa"/>
          </w:tcPr>
          <w:p w:rsidR="00BD017D" w:rsidRPr="00B566ED" w:rsidRDefault="00BD017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20-06-2022 To</w:t>
            </w:r>
          </w:p>
          <w:p w:rsidR="00BD017D" w:rsidRPr="00B566ED" w:rsidRDefault="00BD017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25-06-2022</w:t>
            </w:r>
          </w:p>
        </w:tc>
        <w:tc>
          <w:tcPr>
            <w:tcW w:w="7825" w:type="dxa"/>
            <w:gridSpan w:val="4"/>
          </w:tcPr>
          <w:p w:rsidR="00BD017D" w:rsidRPr="00025932" w:rsidRDefault="00FE5A09" w:rsidP="00025932">
            <w:pPr>
              <w:jc w:val="center"/>
              <w:rPr>
                <w:b/>
                <w:bCs/>
                <w:sz w:val="36"/>
                <w:szCs w:val="30"/>
              </w:rPr>
            </w:pPr>
            <w:proofErr w:type="spellStart"/>
            <w:r>
              <w:t>Malus</w:t>
            </w:r>
            <w:proofErr w:type="spellEnd"/>
            <w:r>
              <w:t xml:space="preserve"> law, Phenomenon of double refraction, </w:t>
            </w:r>
            <w:proofErr w:type="spellStart"/>
            <w:r>
              <w:t>Huytgen’s</w:t>
            </w:r>
            <w:proofErr w:type="spellEnd"/>
            <w:r>
              <w:t xml:space="preserve"> wave theory of double refraction (Normal and oblique incidence),</w:t>
            </w:r>
          </w:p>
        </w:tc>
      </w:tr>
      <w:tr w:rsidR="00BD017D" w:rsidTr="00BD017D">
        <w:trPr>
          <w:trHeight w:val="1185"/>
        </w:trPr>
        <w:tc>
          <w:tcPr>
            <w:tcW w:w="2268" w:type="dxa"/>
          </w:tcPr>
          <w:p w:rsidR="00BD017D" w:rsidRPr="00B566ED" w:rsidRDefault="00BD017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27-06-2022 To</w:t>
            </w:r>
          </w:p>
          <w:p w:rsidR="00BD017D" w:rsidRPr="00B566ED" w:rsidRDefault="00BD017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02-07-2022</w:t>
            </w:r>
          </w:p>
        </w:tc>
        <w:tc>
          <w:tcPr>
            <w:tcW w:w="7825" w:type="dxa"/>
            <w:gridSpan w:val="4"/>
          </w:tcPr>
          <w:p w:rsidR="00BD017D" w:rsidRPr="00025932" w:rsidRDefault="0030067D" w:rsidP="00025932">
            <w:pPr>
              <w:jc w:val="center"/>
              <w:rPr>
                <w:b/>
                <w:bCs/>
                <w:sz w:val="36"/>
                <w:szCs w:val="30"/>
              </w:rPr>
            </w:pPr>
            <w:r>
              <w:t xml:space="preserve">Analysis of </w:t>
            </w:r>
            <w:proofErr w:type="spellStart"/>
            <w:r>
              <w:t>Palorised</w:t>
            </w:r>
            <w:proofErr w:type="spellEnd"/>
            <w:r>
              <w:t xml:space="preserve"> light : </w:t>
            </w:r>
            <w:proofErr w:type="spellStart"/>
            <w:r>
              <w:t>Nicol</w:t>
            </w:r>
            <w:proofErr w:type="spellEnd"/>
            <w:r>
              <w:t xml:space="preserve"> prism, Quarter wave plate and half wave plate, production and detection of (</w:t>
            </w:r>
            <w:proofErr w:type="spellStart"/>
            <w:r>
              <w:t>i</w:t>
            </w:r>
            <w:proofErr w:type="spellEnd"/>
            <w:r>
              <w:t>) Plane polarized light (ii) Circularly polarized light and</w:t>
            </w:r>
          </w:p>
        </w:tc>
      </w:tr>
      <w:tr w:rsidR="00BD017D" w:rsidTr="00BD017D">
        <w:trPr>
          <w:trHeight w:val="1349"/>
        </w:trPr>
        <w:tc>
          <w:tcPr>
            <w:tcW w:w="2268" w:type="dxa"/>
          </w:tcPr>
          <w:p w:rsidR="00BD017D" w:rsidRPr="00B566ED" w:rsidRDefault="00BD017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04-07-2022 To</w:t>
            </w:r>
          </w:p>
          <w:p w:rsidR="00BD017D" w:rsidRPr="00B566ED" w:rsidRDefault="00BD017D" w:rsidP="00BD017D">
            <w:pPr>
              <w:jc w:val="center"/>
              <w:rPr>
                <w:sz w:val="32"/>
                <w:szCs w:val="28"/>
              </w:rPr>
            </w:pPr>
            <w:r w:rsidRPr="00B566ED">
              <w:rPr>
                <w:sz w:val="32"/>
                <w:szCs w:val="28"/>
              </w:rPr>
              <w:t>09-07-2022</w:t>
            </w:r>
          </w:p>
        </w:tc>
        <w:tc>
          <w:tcPr>
            <w:tcW w:w="7825" w:type="dxa"/>
            <w:gridSpan w:val="4"/>
          </w:tcPr>
          <w:p w:rsidR="00BD017D" w:rsidRPr="00025932" w:rsidRDefault="00BA4894" w:rsidP="00025932">
            <w:pPr>
              <w:jc w:val="center"/>
              <w:rPr>
                <w:b/>
                <w:bCs/>
                <w:sz w:val="36"/>
                <w:szCs w:val="30"/>
              </w:rPr>
            </w:pPr>
            <w:r>
              <w:t xml:space="preserve">(iii)Elliptically polarized light, Optical activity, Fresnel’s theory of rotation, Specific rotation, </w:t>
            </w:r>
            <w:proofErr w:type="spellStart"/>
            <w:r>
              <w:t>Polarimeters</w:t>
            </w:r>
            <w:proofErr w:type="spellEnd"/>
            <w:r>
              <w:t xml:space="preserve"> (half shade and </w:t>
            </w:r>
            <w:proofErr w:type="spellStart"/>
            <w:r>
              <w:t>Biquartz</w:t>
            </w:r>
            <w:proofErr w:type="spellEnd"/>
            <w:r>
              <w:t>).</w:t>
            </w:r>
          </w:p>
        </w:tc>
      </w:tr>
    </w:tbl>
    <w:p w:rsidR="003E064D" w:rsidRDefault="003E064D"/>
    <w:sectPr w:rsidR="003E064D" w:rsidSect="0032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8AF"/>
    <w:rsid w:val="00025932"/>
    <w:rsid w:val="00030990"/>
    <w:rsid w:val="00196A55"/>
    <w:rsid w:val="0030067D"/>
    <w:rsid w:val="00324041"/>
    <w:rsid w:val="00374B36"/>
    <w:rsid w:val="003E064D"/>
    <w:rsid w:val="004E3A98"/>
    <w:rsid w:val="005354E6"/>
    <w:rsid w:val="005D28AF"/>
    <w:rsid w:val="005F0FD3"/>
    <w:rsid w:val="00673F15"/>
    <w:rsid w:val="006B5E58"/>
    <w:rsid w:val="006F3FEB"/>
    <w:rsid w:val="008D2DBD"/>
    <w:rsid w:val="00A40483"/>
    <w:rsid w:val="00B566ED"/>
    <w:rsid w:val="00BA4894"/>
    <w:rsid w:val="00BD017D"/>
    <w:rsid w:val="00FE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LIBRARY</dc:creator>
  <cp:lastModifiedBy>Valued Customer</cp:lastModifiedBy>
  <cp:revision>2</cp:revision>
  <cp:lastPrinted>2022-05-13T08:15:00Z</cp:lastPrinted>
  <dcterms:created xsi:type="dcterms:W3CDTF">2022-05-19T08:28:00Z</dcterms:created>
  <dcterms:modified xsi:type="dcterms:W3CDTF">2022-05-19T08:28:00Z</dcterms:modified>
</cp:coreProperties>
</file>